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8DCA4" w14:textId="3DED1950" w:rsidR="00FC7FBF" w:rsidRDefault="00FC7FBF" w:rsidP="00FC7FB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>1-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ГЛАВА. </w:t>
      </w:r>
      <w:r w:rsidRPr="002930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Мемориальный комплекс «Парк Победы»</w:t>
      </w:r>
      <w:r w:rsidRPr="00831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2E9C4BBD" w14:textId="71E7CD7F" w:rsidR="00525043" w:rsidRPr="00EF55D4" w:rsidRDefault="004C3630" w:rsidP="00FC7FBF">
      <w:pPr>
        <w:tabs>
          <w:tab w:val="left" w:pos="4536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6073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>3</w:t>
      </w:r>
      <w:r w:rsidR="00EF55D4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 xml:space="preserve"> –</w:t>
      </w:r>
      <w:r w:rsidRPr="00EF6073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 w:rsidR="00EF55D4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>занятие:</w:t>
      </w:r>
      <w:r w:rsidR="00925A36" w:rsidRPr="00EF60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F55D4" w:rsidRPr="00EF55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ТЕРРИТОРИЯ «РАДОСТИ И ЛИКОВАНИЯ»</w:t>
      </w:r>
    </w:p>
    <w:p w14:paraId="6C8BC800" w14:textId="23B98AF0" w:rsidR="0052683F" w:rsidRPr="0052683F" w:rsidRDefault="0053637B" w:rsidP="004C3630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lang w:val="uz-Cyrl-UZ"/>
        </w:rPr>
      </w:pPr>
      <w:r w:rsidRPr="00FA3FE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z-Cyrl-UZ"/>
        </w:rPr>
        <w:t xml:space="preserve">        </w:t>
      </w:r>
      <w:r w:rsidR="004C363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z-Cyrl-UZ"/>
        </w:rPr>
        <w:t xml:space="preserve"> </w:t>
      </w:r>
    </w:p>
    <w:p w14:paraId="676B9C56" w14:textId="54E1A453" w:rsidR="003C7B67" w:rsidRPr="00D56333" w:rsidRDefault="00D444D5" w:rsidP="00D444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    </w:t>
      </w:r>
      <w:r w:rsidRPr="00D56333">
        <w:rPr>
          <w:rFonts w:ascii="Times New Roman" w:hAnsi="Times New Roman" w:cs="Times New Roman"/>
          <w:b/>
          <w:sz w:val="28"/>
          <w:szCs w:val="28"/>
          <w:lang w:val="uz-Cyrl-UZ"/>
        </w:rPr>
        <w:t>Фонтан «Тополиная роща»</w:t>
      </w:r>
    </w:p>
    <w:p w14:paraId="331F3CA1" w14:textId="71C5830B" w:rsidR="00706FD3" w:rsidRPr="00D444D5" w:rsidRDefault="00D56333" w:rsidP="00D444D5">
      <w:pPr>
        <w:spacing w:after="0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lang w:val="uz-Cyrl-UZ"/>
        </w:rPr>
      </w:pPr>
      <w:r w:rsidRPr="00D56333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Фонтан </w:t>
      </w:r>
      <w:r w:rsidR="00D444D5" w:rsidRPr="00D56333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«Тополиная роща» </w:t>
      </w:r>
      <w:r w:rsidRPr="00D56333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в центре Парка Победы - символическая композиция, отражающая новую, благополучную жизнь после войны. Концепция композиции основана на исторических узбекских традициях. Когда в новой семье рождается сын, отец сажает тополиные деревья, посвящая своему ребенку. Когда ребенок становится взрослым, создает свою семью, эти тополя служат основным сырьем для возведения его дома – «синчом», то есть фундаментом для новой семьи. Фонтан также имеет символическое значение.  Он отражает чувство радости и счастья, надежду на новую счастливую жизнь.</w:t>
      </w:r>
      <w:r w:rsidR="0077758D" w:rsidRPr="0077758D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val="uz-Cyrl-UZ"/>
        </w:rPr>
        <w:t xml:space="preserve"> </w:t>
      </w:r>
      <w:r w:rsidR="00D444D5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          </w:t>
      </w:r>
      <w:r w:rsidR="00300BDE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 w:rsidR="00D444D5" w:rsidRPr="00D444D5">
        <w:rPr>
          <w:rFonts w:ascii="Times New Roman" w:eastAsia="Calibri" w:hAnsi="Times New Roman" w:cs="Times New Roman"/>
          <w:b/>
          <w:sz w:val="28"/>
          <w:lang w:val="uz-Cyrl-UZ"/>
        </w:rPr>
        <w:t>Фонтан «Счастливое детство</w:t>
      </w:r>
      <w:r w:rsidR="00D444D5" w:rsidRPr="00D444D5">
        <w:rPr>
          <w:rFonts w:ascii="Times New Roman" w:eastAsia="Calibri" w:hAnsi="Times New Roman" w:cs="Times New Roman"/>
          <w:b/>
          <w:i/>
          <w:sz w:val="28"/>
          <w:lang w:val="uz-Cyrl-UZ"/>
        </w:rPr>
        <w:t>»</w:t>
      </w:r>
    </w:p>
    <w:p w14:paraId="27F3C571" w14:textId="77777777" w:rsidR="00D444D5" w:rsidRPr="00D444D5" w:rsidRDefault="00D444D5" w:rsidP="00D444D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lang w:val="uz-Cyrl-UZ"/>
        </w:rPr>
      </w:pPr>
      <w:r w:rsidRPr="00D444D5">
        <w:rPr>
          <w:rFonts w:ascii="Times New Roman" w:eastAsia="Calibri" w:hAnsi="Times New Roman" w:cs="Times New Roman"/>
          <w:color w:val="000000"/>
          <w:sz w:val="28"/>
          <w:lang w:val="uz-Cyrl-UZ"/>
        </w:rPr>
        <w:t xml:space="preserve">Следующая территория называется «Счастливое детство» и на ней установлен фонтан дополненный образами радостных детей. Этот экспонат демонстрирует истинное милосердие и доброту узбекского народа, который приютил множество детей из прифронтовых территорий, а также взаимную дружбу детей разных национальностей в одной семье. </w:t>
      </w:r>
    </w:p>
    <w:p w14:paraId="117C9132" w14:textId="19511F67" w:rsidR="00706FD3" w:rsidRPr="00D444D5" w:rsidRDefault="00D444D5" w:rsidP="00D444D5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</w:pPr>
      <w:r w:rsidRPr="00D444D5">
        <w:rPr>
          <w:rFonts w:ascii="Times New Roman" w:eastAsia="Calibri" w:hAnsi="Times New Roman" w:cs="Times New Roman"/>
          <w:color w:val="000000"/>
          <w:sz w:val="28"/>
          <w:lang w:val="uz-Cyrl-UZ"/>
        </w:rPr>
        <w:t xml:space="preserve">Узбекские семьи своей добротой и милосердием воспитывали их и доказывали что, дети чужими не бывают. Инсталляция «Счастливое детство» отражает образ эвакуированных детей, беспечно бегающих по воде, а также радость на их лицах. </w:t>
      </w:r>
      <w:r w:rsidR="00706FD3" w:rsidRPr="00706FD3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  <w:lang w:val="uz-Cyrl-UZ"/>
        </w:rPr>
        <w:t xml:space="preserve"> </w:t>
      </w:r>
    </w:p>
    <w:p w14:paraId="37C0792D" w14:textId="41412020" w:rsidR="00D444D5" w:rsidRDefault="00D444D5" w:rsidP="00300BDE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</w:pPr>
      <w:r w:rsidRPr="00D444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>Композиция-фонтан «Орден Победы»</w:t>
      </w:r>
    </w:p>
    <w:p w14:paraId="0C854AD9" w14:textId="77777777" w:rsidR="00D444D5" w:rsidRDefault="00D444D5" w:rsidP="00706FD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z-Cyrl-UZ"/>
        </w:rPr>
      </w:pPr>
      <w:r w:rsidRPr="00D444D5">
        <w:rPr>
          <w:rFonts w:ascii="Times New Roman" w:hAnsi="Times New Roman" w:cs="Times New Roman"/>
          <w:bCs/>
          <w:color w:val="000000" w:themeColor="text1"/>
          <w:sz w:val="28"/>
          <w:szCs w:val="28"/>
          <w:lang w:val="uz-Cyrl-UZ"/>
        </w:rPr>
        <w:t>После переломного момента в ходе Второй мировой войны в 1943 году возникла необходимость в учреждении более высокого военного ордена для награждения военачальников – полководцев. Так, 8 ноября 1943 года решением Президиума Верховного Совета СССР был учрежден высший военный орден, орден – Победы.</w:t>
      </w:r>
    </w:p>
    <w:p w14:paraId="16FBFF99" w14:textId="3C495FA3" w:rsidR="00D444D5" w:rsidRDefault="00D444D5" w:rsidP="00706FD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z-Cyrl-UZ"/>
        </w:rPr>
      </w:pPr>
      <w:r w:rsidRPr="00D444D5">
        <w:rPr>
          <w:rFonts w:ascii="Times New Roman" w:hAnsi="Times New Roman" w:cs="Times New Roman"/>
          <w:bCs/>
          <w:color w:val="000000" w:themeColor="text1"/>
          <w:sz w:val="28"/>
          <w:szCs w:val="28"/>
          <w:lang w:val="uz-Cyrl-UZ"/>
        </w:rPr>
        <w:t xml:space="preserve"> Если смотреть на парк сверху, то можно увидеть, что фонтан «Орден Победы» символизирует эту высокую награду.</w:t>
      </w:r>
    </w:p>
    <w:p w14:paraId="65E6C9D4" w14:textId="6A72A885" w:rsidR="00425A16" w:rsidRDefault="00425A16" w:rsidP="00300BDE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</w:pPr>
      <w:r w:rsidRPr="00425A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>Многофигурная композиция “</w:t>
      </w:r>
      <w:r w:rsidR="00992A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>Ликующие</w:t>
      </w:r>
      <w:r w:rsidRPr="00425A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 xml:space="preserve"> солдат</w:t>
      </w:r>
      <w:r w:rsidR="00992A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>ы”</w:t>
      </w:r>
    </w:p>
    <w:p w14:paraId="1E121405" w14:textId="4D4D2190" w:rsidR="00425A16" w:rsidRPr="00425A16" w:rsidRDefault="00425A16" w:rsidP="00706FD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z-Cyrl-UZ"/>
        </w:rPr>
      </w:pPr>
      <w:r w:rsidRPr="00425A16">
        <w:rPr>
          <w:rFonts w:ascii="Times New Roman" w:hAnsi="Times New Roman" w:cs="Times New Roman"/>
          <w:bCs/>
          <w:color w:val="000000" w:themeColor="text1"/>
          <w:sz w:val="28"/>
          <w:szCs w:val="28"/>
          <w:lang w:val="uz-Cyrl-UZ"/>
        </w:rPr>
        <w:t>Этот величественный памятник посвящен важнейшему историческому событию – дню завершения Второй мировой войны и объявления долгожданной Победы над фашизмом.  Герои скульптуры – пять воинов, радостно и гордо чествующих Победу. Один из них держить винтовку, другой развевающиеся флаг. Ещё одного бойца однополчане восторженно подбрасывают в воздух. Эти сцены говорять о том, что Родина в надежных руках и никакой враг не сможет победить славных сыновей, способных защитить честь и достоинство своего народа.</w:t>
      </w:r>
    </w:p>
    <w:p w14:paraId="533B52FE" w14:textId="77777777" w:rsidR="00E00E7B" w:rsidRDefault="00425A16" w:rsidP="00425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z-Cyrl-UZ" w:eastAsia="ru-RU"/>
        </w:rPr>
        <w:t xml:space="preserve"> </w:t>
      </w:r>
    </w:p>
    <w:p w14:paraId="638D54AB" w14:textId="77777777" w:rsidR="00300BDE" w:rsidRDefault="00D02E5B" w:rsidP="00425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z-Cyrl-UZ" w:eastAsia="ru-RU"/>
        </w:rPr>
        <w:t xml:space="preserve"> </w:t>
      </w:r>
      <w:r w:rsidR="000666C9">
        <w:rPr>
          <w:rFonts w:ascii="Times New Roman" w:eastAsia="Times New Roman" w:hAnsi="Times New Roman" w:cs="Times New Roman"/>
          <w:color w:val="222222"/>
          <w:sz w:val="28"/>
          <w:szCs w:val="28"/>
          <w:lang w:val="uz-Cyrl-UZ" w:eastAsia="ru-RU"/>
        </w:rPr>
        <w:t xml:space="preserve">                                </w:t>
      </w:r>
    </w:p>
    <w:p w14:paraId="5F414851" w14:textId="77777777" w:rsidR="00300BDE" w:rsidRDefault="00300BDE" w:rsidP="00425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z-Cyrl-UZ" w:eastAsia="ru-RU"/>
        </w:rPr>
      </w:pPr>
    </w:p>
    <w:p w14:paraId="13B715B2" w14:textId="668032AD" w:rsidR="00D02E5B" w:rsidRDefault="000666C9" w:rsidP="00300B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 w:rsidRPr="000666C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lastRenderedPageBreak/>
        <w:t>Барельефы при  входе в музей</w:t>
      </w:r>
    </w:p>
    <w:p w14:paraId="58784C9F" w14:textId="77777777" w:rsidR="004A1F5F" w:rsidRPr="004A1F5F" w:rsidRDefault="004A1F5F" w:rsidP="004A1F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z-Cyrl-UZ"/>
        </w:rPr>
      </w:pPr>
      <w:r w:rsidRPr="004A1F5F">
        <w:rPr>
          <w:rFonts w:ascii="Times New Roman" w:eastAsia="Calibri" w:hAnsi="Times New Roman" w:cs="Times New Roman"/>
          <w:color w:val="000000"/>
          <w:sz w:val="28"/>
          <w:szCs w:val="28"/>
          <w:lang w:val="uz-Cyrl-UZ"/>
        </w:rPr>
        <w:t>Победа во Второй Мировой войне была добыта нечеловеческими усилиями, как фронтовиков, так и тружеников тыла. Узбекистан, не смотря на свою географическую расположенность, в глубоком тылу страны от линии фронта, вложил весь свой человеческий и экономический потенциал для победы над общим врагом. Об этом ярко свидетельствуют эпизоды, изображенные на барельефах, установленных при входе в музей.</w:t>
      </w:r>
    </w:p>
    <w:p w14:paraId="6C731538" w14:textId="1A20531F" w:rsidR="004A1F5F" w:rsidRPr="004A1F5F" w:rsidRDefault="004A1F5F" w:rsidP="004A1F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z-Cyrl-UZ"/>
        </w:rPr>
      </w:pPr>
      <w:r w:rsidRPr="004A1F5F">
        <w:rPr>
          <w:rFonts w:ascii="Times New Roman" w:eastAsia="Calibri" w:hAnsi="Times New Roman" w:cs="Times New Roman"/>
          <w:color w:val="000000"/>
          <w:sz w:val="28"/>
          <w:szCs w:val="28"/>
          <w:lang w:val="uz-Cyrl-UZ"/>
        </w:rPr>
        <w:t>Узбекистан стал крупнейшим эвакуационным центром. Он принял около ста промышленных предприятий: Ленинградский завод текстильных машин, Ростсельмаш, «Красный Аксай», Сумской компрессорный и Днепропетровский карборундовый заводы «Электрокабель», Сталинградский химкомбинат, московские заводы «Подъемник», «Электростанок», авиационный завод им. В. Чкалова и др. Только в декабре 1941 года в Ташкенте действовало 137 предприятий, из них 64 выпускали военную продукцию. Узбекская промышленность дала фронту 2100 самолетов, 17 342 авиамоторов, 17 100 минометов, 22 млн мин, 560 тыс. снарядов, более 2 млн авиабомб, около 1 млн гранат, 330 000 парашютов, 5 бронепоездов, 18 военно-санитарных поездов и т.д. Узбекистан спас от голода и смерти эвакуированных сюда более 1,5 млн людей. Среди них более 250 тыс. детей-сирот, разных национальностей, вывезенных из блокадного Ленинграда, Белоруссии, Польши и Украины.</w:t>
      </w:r>
    </w:p>
    <w:p w14:paraId="4FD67AEF" w14:textId="5F24FC39" w:rsidR="00D0527B" w:rsidRPr="00D0527B" w:rsidRDefault="00D0527B" w:rsidP="00300BDE">
      <w:pPr>
        <w:tabs>
          <w:tab w:val="left" w:pos="4536"/>
        </w:tabs>
        <w:spacing w:after="0" w:line="240" w:lineRule="auto"/>
        <w:ind w:firstLine="731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z-Cyrl-UZ"/>
        </w:rPr>
      </w:pPr>
      <w:r w:rsidRPr="00D0527B">
        <w:rPr>
          <w:rFonts w:ascii="Times New Roman" w:eastAsia="Calibri" w:hAnsi="Times New Roman" w:cs="Times New Roman"/>
          <w:b/>
          <w:color w:val="000000"/>
          <w:sz w:val="28"/>
          <w:szCs w:val="28"/>
          <w:lang w:val="uz-Cyrl-UZ"/>
        </w:rPr>
        <w:t>«Венок Славы»</w:t>
      </w:r>
    </w:p>
    <w:p w14:paraId="709DB622" w14:textId="09BAABBB" w:rsidR="004D2F25" w:rsidRDefault="00D0527B" w:rsidP="00D0527B">
      <w:pPr>
        <w:tabs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z-Cyrl-UZ"/>
        </w:rPr>
      </w:pPr>
      <w:r w:rsidRPr="00D0527B">
        <w:rPr>
          <w:rFonts w:ascii="Times New Roman" w:eastAsia="Calibri" w:hAnsi="Times New Roman" w:cs="Times New Roman"/>
          <w:color w:val="000000"/>
          <w:sz w:val="28"/>
          <w:szCs w:val="28"/>
          <w:lang w:val="uz-Cyrl-UZ"/>
        </w:rPr>
        <w:t>В центральной части входа в Государственный музей «Шон-шараф» расположена композиция художественного памятника, включающая в себя административно-территориальное деление нынешнего Узбекистана и Узбекской ССР. Эта композиция олицетворяет вклад Узбекистана в победу во Второй мировой войне в разрезе областей.</w:t>
      </w:r>
    </w:p>
    <w:p w14:paraId="595AC993" w14:textId="77777777" w:rsidR="00333C3B" w:rsidRPr="00D0527B" w:rsidRDefault="00333C3B" w:rsidP="00D0527B">
      <w:pPr>
        <w:tabs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z-Cyrl-UZ"/>
        </w:rPr>
      </w:pPr>
    </w:p>
    <w:p w14:paraId="5761EA6A" w14:textId="19CAA85D" w:rsidR="003C7B67" w:rsidRPr="00333C3B" w:rsidRDefault="00333C3B" w:rsidP="00300BD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z-Cyrl-UZ"/>
        </w:rPr>
      </w:pPr>
      <w:r w:rsidRPr="00333C3B">
        <w:rPr>
          <w:rFonts w:ascii="Times New Roman" w:eastAsia="Calibri" w:hAnsi="Times New Roman" w:cs="Times New Roman"/>
          <w:b/>
          <w:color w:val="000000"/>
          <w:sz w:val="28"/>
          <w:lang w:val="uz-Cyrl-UZ"/>
        </w:rPr>
        <w:t>Монумент «вечный подвиг»</w:t>
      </w:r>
    </w:p>
    <w:p w14:paraId="07BCCCBB" w14:textId="762EEAFC" w:rsidR="00D0527B" w:rsidRDefault="00D0527B" w:rsidP="00292DB3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  <w:r w:rsidR="00333C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    Величественный мону</w:t>
      </w:r>
      <w:r w:rsidR="00333C3B" w:rsidRPr="00333C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мент «Вечный подвиг», установленный на крыше музея «Славы» в парке Победы, является символом мужества и героизма наших военачальников, таких как Сабир Рахимов, Ахмаджон Курбанов и других храбрых воинов Узбекистана. Памятник генерал-майору Сабиру Рахимову находится в самом центре композиции, в разных ракурсах размещены 14 участника войны, отважных героев. Поскольку композиция имеет круговую форму, ее можно увидеть с разных сторон, и отовсюду на вас будет смотреть воин-освободитель.</w:t>
      </w:r>
    </w:p>
    <w:p w14:paraId="00F9A9F4" w14:textId="234337E7" w:rsidR="001347DC" w:rsidRPr="000B44FC" w:rsidRDefault="001347DC" w:rsidP="000B44F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  <w:lang w:val="uz-Cyrl-UZ"/>
        </w:rPr>
      </w:pPr>
      <w:r w:rsidRPr="000B44FC">
        <w:rPr>
          <w:rFonts w:ascii="Times New Roman" w:eastAsia="Calibri" w:hAnsi="Times New Roman" w:cs="Times New Roman"/>
          <w:bCs/>
          <w:kern w:val="24"/>
          <w:sz w:val="28"/>
          <w:szCs w:val="28"/>
          <w:lang w:val="uz-Cyrl-UZ"/>
        </w:rPr>
        <w:t>В</w:t>
      </w:r>
      <w:r w:rsidR="000B44FC" w:rsidRPr="000B44FC">
        <w:rPr>
          <w:rFonts w:ascii="Times New Roman" w:eastAsia="Calibri" w:hAnsi="Times New Roman" w:cs="Times New Roman"/>
          <w:bCs/>
          <w:kern w:val="24"/>
          <w:sz w:val="28"/>
          <w:szCs w:val="28"/>
          <w:lang w:val="uz-Cyrl-UZ"/>
        </w:rPr>
        <w:t xml:space="preserve"> ходе проведения занятий </w:t>
      </w:r>
      <w:r w:rsidRPr="000B44FC">
        <w:rPr>
          <w:rFonts w:ascii="Times New Roman" w:eastAsia="Calibri" w:hAnsi="Times New Roman" w:cs="Times New Roman"/>
          <w:bCs/>
          <w:kern w:val="24"/>
          <w:sz w:val="28"/>
          <w:szCs w:val="28"/>
          <w:lang w:val="uz-Cyrl-UZ"/>
        </w:rPr>
        <w:t>сочли необходимым кратко остановиться на герое-генерале, офицерах и бойцах, которые были разорены в памятнике.</w:t>
      </w:r>
    </w:p>
    <w:p w14:paraId="13AB3F3A" w14:textId="192D532A" w:rsidR="00292DB3" w:rsidRPr="00292DB3" w:rsidRDefault="001347DC" w:rsidP="00292DB3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0B44FC">
        <w:rPr>
          <w:rFonts w:ascii="Times New Roman" w:eastAsia="Calibri" w:hAnsi="Times New Roman" w:cs="Times New Roman"/>
          <w:bCs/>
          <w:kern w:val="24"/>
          <w:sz w:val="28"/>
          <w:szCs w:val="28"/>
          <w:lang w:val="uz-Cyrl-UZ"/>
        </w:rPr>
        <w:t>Во время обучения мы посчитали необходимым кратко остановиться на героях воплощенных в монументе.</w:t>
      </w:r>
      <w:r w:rsidR="00333C3B">
        <w:rPr>
          <w:rFonts w:ascii="Times New Roman" w:eastAsia="Calibri" w:hAnsi="Times New Roman" w:cs="Times New Roman"/>
          <w:bCs/>
          <w:color w:val="FF0000"/>
          <w:kern w:val="24"/>
          <w:sz w:val="28"/>
          <w:szCs w:val="28"/>
          <w:lang w:val="uz-Cyrl-UZ"/>
        </w:rPr>
        <w:t xml:space="preserve"> </w:t>
      </w:r>
      <w:r w:rsidR="0008734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</w:p>
    <w:p w14:paraId="5B5861F8" w14:textId="22F90654" w:rsidR="00227F78" w:rsidRPr="00783669" w:rsidRDefault="006E6472" w:rsidP="00292DB3">
      <w:pPr>
        <w:spacing w:after="0"/>
        <w:jc w:val="both"/>
        <w:rPr>
          <w:rFonts w:ascii="Times New Roman" w:eastAsia="Calibri" w:hAnsi="Times New Roman" w:cs="Times New Roman"/>
          <w:iCs/>
          <w:kern w:val="24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iCs/>
          <w:kern w:val="24"/>
          <w:sz w:val="28"/>
          <w:szCs w:val="28"/>
          <w:lang w:val="uz-Cyrl-UZ"/>
        </w:rPr>
        <w:t xml:space="preserve">      </w:t>
      </w:r>
      <w:r w:rsidR="00227F78" w:rsidRPr="00227F78">
        <w:rPr>
          <w:rFonts w:ascii="Times New Roman" w:eastAsia="Calibri" w:hAnsi="Times New Roman" w:cs="Times New Roman"/>
          <w:b/>
          <w:iCs/>
          <w:kern w:val="24"/>
          <w:sz w:val="28"/>
          <w:szCs w:val="28"/>
          <w:lang w:val="uz-Cyrl-UZ"/>
        </w:rPr>
        <w:t>Генерал-майор Сабир Рахимов</w:t>
      </w:r>
      <w:r w:rsidR="00227F78">
        <w:rPr>
          <w:rFonts w:ascii="Times New Roman" w:eastAsia="Calibri" w:hAnsi="Times New Roman" w:cs="Times New Roman"/>
          <w:iCs/>
          <w:kern w:val="24"/>
          <w:sz w:val="28"/>
          <w:szCs w:val="28"/>
          <w:lang w:val="uz-Cyrl-UZ"/>
        </w:rPr>
        <w:t xml:space="preserve">. </w:t>
      </w:r>
      <w:r w:rsidRPr="006E6472">
        <w:rPr>
          <w:rFonts w:ascii="Times New Roman" w:eastAsia="Calibri" w:hAnsi="Times New Roman" w:cs="Times New Roman"/>
          <w:iCs/>
          <w:kern w:val="24"/>
          <w:sz w:val="28"/>
          <w:szCs w:val="28"/>
          <w:lang w:val="uz-Cyrl-UZ"/>
        </w:rPr>
        <w:t xml:space="preserve">Первый узбекский генерал </w:t>
      </w:r>
      <w:r w:rsidRPr="00227F78">
        <w:rPr>
          <w:rFonts w:ascii="Times New Roman" w:eastAsia="Calibri" w:hAnsi="Times New Roman" w:cs="Times New Roman"/>
          <w:iCs/>
          <w:kern w:val="24"/>
          <w:sz w:val="28"/>
          <w:szCs w:val="28"/>
          <w:lang w:val="uz-Cyrl-UZ"/>
        </w:rPr>
        <w:t>Сабир Рахимов родился в 1902 году в городе Ташкенте. На фронте воевал с 1941 г</w:t>
      </w:r>
      <w:r w:rsidRPr="006E6472">
        <w:rPr>
          <w:rFonts w:ascii="Times New Roman" w:eastAsia="Calibri" w:hAnsi="Times New Roman" w:cs="Times New Roman"/>
          <w:iCs/>
          <w:kern w:val="24"/>
          <w:sz w:val="28"/>
          <w:szCs w:val="28"/>
          <w:lang w:val="uz-Cyrl-UZ"/>
        </w:rPr>
        <w:t xml:space="preserve">ода. Был командиром 37-й гвардейской стрелковой дивизии. Генерал-майор. Герой </w:t>
      </w:r>
      <w:r w:rsidRPr="006E6472">
        <w:rPr>
          <w:rFonts w:ascii="Times New Roman" w:eastAsia="Calibri" w:hAnsi="Times New Roman" w:cs="Times New Roman"/>
          <w:iCs/>
          <w:kern w:val="24"/>
          <w:sz w:val="28"/>
          <w:szCs w:val="28"/>
          <w:lang w:val="uz-Cyrl-UZ"/>
        </w:rPr>
        <w:lastRenderedPageBreak/>
        <w:t xml:space="preserve">Советского Союза. Погиб 26 марта 1945 года при освобождении польского </w:t>
      </w:r>
      <w:r w:rsidRPr="00783669">
        <w:rPr>
          <w:rFonts w:ascii="Times New Roman" w:eastAsia="Calibri" w:hAnsi="Times New Roman" w:cs="Times New Roman"/>
          <w:iCs/>
          <w:kern w:val="24"/>
          <w:sz w:val="28"/>
          <w:szCs w:val="28"/>
          <w:lang w:val="uz-Cyrl-UZ"/>
        </w:rPr>
        <w:t xml:space="preserve">города Гданьск. В 1941-1945 годах прошел боевой путь от Кавказа до Гданьска на различных командных должностях. </w:t>
      </w:r>
    </w:p>
    <w:p w14:paraId="1BFEDFB8" w14:textId="77777777" w:rsidR="00783669" w:rsidRPr="00783669" w:rsidRDefault="00783669" w:rsidP="00783669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783669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t>Ахмаджон КУРБАНОВ</w:t>
      </w:r>
      <w:r w:rsidRPr="00783669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. Родился в 1921 году в селе Шеркурган Самаркандской области. В 1941 году   призван в действующую армию. Майор. Командир батальона 128-го стрелкового полка, 44-стрелковой дивизии, 65-армии 1-Белорусского фронта. При освобождении Белоруссии в сентябре 1944 года, отвлекающим маневром под Бобруйском, батальон Ахмаджона Курбанова успешно переправился через реку Нарев и захватил плацдармы на ее западном берегу. Продолжая атаку, батальон захватил важную высоту и перерезал шоссе к северо-востоку от села Сивешено. Только в одном бою бойцы Ахмаджона Курбанова уничтожили 6 танков противника, 4 бронетранспортера, 185 солдат и офицеров. Двенадцать солдат противника были взяты  в плен, захвачен 1  исправный танк. </w:t>
      </w:r>
    </w:p>
    <w:p w14:paraId="4251D2AD" w14:textId="580C1615" w:rsidR="00783669" w:rsidRDefault="00783669" w:rsidP="00783669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783669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     За мужество, отвагу и умелое руководство своим подразделением майору Ахмаджону Курбанову в 1945 году было присвоено звание Героя Советского Союза.</w:t>
      </w:r>
    </w:p>
    <w:p w14:paraId="62B7F84C" w14:textId="5F3F78C9" w:rsidR="00783669" w:rsidRDefault="00783669" w:rsidP="00783669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783669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t>Шоди Шаимов</w:t>
      </w:r>
      <w:r w:rsidRPr="00783669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. Родился в 1925 году в селе Арабон Шахрисабзского района Кашкадарьинской области. В феврале 1942 года прызван в армию. Рядовой. Стрелок 1266-го стрелкового полка (385-я стрелковая дивизия, 50-ой армии 2-й Белорусского фронта). </w:t>
      </w:r>
      <w:r w:rsidRPr="00783669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br/>
        <w:t>27 июля 1944 года в боях за Днепр, израсходовав боеприпасы, вступил в рукопашный бой с противником, уничтожив 13 гитлеровцев. В этом же бою геройски погиб. В 1945 году ему было присвоено звание Героя Советского Союза (посмертно).</w:t>
      </w:r>
    </w:p>
    <w:p w14:paraId="2109B0EE" w14:textId="58183450" w:rsidR="00783669" w:rsidRPr="00783669" w:rsidRDefault="00783669" w:rsidP="00783669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783669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t>Амирали САИДБЕКОВ</w:t>
      </w:r>
      <w:r w:rsidRPr="00783669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. Родился в 1920 году в селе Рован Сохского района Ферганской области. В 1939 году призван в армию. Гвардии старший лейтенант. Командир роты 129-й гвардейской стрелковой дивизии 325-го гвардейского стрелкового полка. Командир роты старший лейтенант А. Саидбеков со своей ротой при освобождении территории Собрансе (Словакия) 23 декабря 1944 г. несмотря на превосходящих сил противника уничтожил 50 гитлеровцев, захватил 5 артиллерийских орудий, 25 автоматов и склад боеприпасов. Успешно выводил из окружения свою роту. 8 апреля 1945 года рота Саидбекова отразила несколько атак противника в польских населенных пунктах Рогув и Домбров. В этом бою Амирали САИДБЕКОВ героически погиб. В 1945 году ему посмертно присвоено звание Героя Советского Союза.</w:t>
      </w:r>
    </w:p>
    <w:p w14:paraId="218B1C82" w14:textId="77777777" w:rsidR="0056163F" w:rsidRDefault="00783669" w:rsidP="0056163F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val="uz-Cyrl-UZ"/>
        </w:rPr>
        <w:t xml:space="preserve"> </w:t>
      </w:r>
      <w:r w:rsidR="0056163F" w:rsidRPr="0056163F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val="uz-Cyrl-UZ"/>
        </w:rPr>
        <w:t xml:space="preserve">Самиг АБДУЛЛАЕВ. </w:t>
      </w:r>
      <w:r w:rsidR="0056163F" w:rsidRPr="0056163F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uz-Cyrl-UZ"/>
        </w:rPr>
        <w:t xml:space="preserve">Родился 25 октября 1917 года в Ташкенте. На фронте с июня 1941 года.  Командир отделение сапёров 97-го отдельного моторизованного  инженерно-саперного батальона. Сержант, проявил героизм осенью 1943 года в низовьях реки Кубань и освобождении Таманского полуострова от фашистских захватчиков. 16 сентября 1943 года в поселке </w:t>
      </w:r>
      <w:r w:rsidR="0056163F" w:rsidRPr="0056163F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uz-Cyrl-UZ"/>
        </w:rPr>
        <w:lastRenderedPageBreak/>
        <w:t xml:space="preserve">Красный район ночью приступили к обезвреживанию мин, чтобы освободить путь танкам. </w:t>
      </w:r>
    </w:p>
    <w:p w14:paraId="05786C34" w14:textId="76EA9CB7" w:rsidR="0056163F" w:rsidRDefault="0056163F" w:rsidP="0056163F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uz-Cyrl-UZ"/>
        </w:rPr>
      </w:pPr>
      <w:r w:rsidRPr="0056163F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uz-Cyrl-UZ"/>
        </w:rPr>
        <w:t>Самиг Абдуллаев выкопал 97 мин, 37 из них обезвредил лично. 16 мая 1944 года за мужество и отвагу ему было присвоено</w:t>
      </w: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uz-Cyrl-UZ"/>
        </w:rPr>
        <w:t xml:space="preserve"> звание Героя Советского Союза.</w:t>
      </w:r>
    </w:p>
    <w:p w14:paraId="296D1798" w14:textId="67E98AA3" w:rsidR="00292DB3" w:rsidRPr="0056163F" w:rsidRDefault="0056163F" w:rsidP="0056163F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uz-Cyrl-UZ"/>
        </w:rPr>
      </w:pPr>
      <w:r w:rsidRPr="0056163F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uz-Cyrl-UZ"/>
        </w:rPr>
        <w:t>Заслуженный деятель искусств Узбекистана.</w:t>
      </w:r>
    </w:p>
    <w:p w14:paraId="700FE84F" w14:textId="77777777" w:rsidR="0056163F" w:rsidRPr="0056163F" w:rsidRDefault="0056163F" w:rsidP="0056163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56163F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t>Мамадали ТОПИВОЛДИЕВ</w:t>
      </w:r>
      <w:r w:rsidRPr="0056163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. Родился 20 сентября 1919 года в селе Пандигон Риштанского района Ферганской области. В Советской Армии с 1939 года. На фронте с июня 1941 года. Легендарный партизан - разведчик. Разведчик   партизанского отряда «Чекист» действовавший в Белоруссии. Бесстрашный партизан Мамадали Топиволдиев по прозвищу «Казбек» уничтожил 67 солдат и офицеров противника и захватил в плен 180 человек. В 1944 году ему было присвоено звание Героя Советского Союза. </w:t>
      </w:r>
    </w:p>
    <w:p w14:paraId="592EE607" w14:textId="2D5005CD" w:rsidR="00292DB3" w:rsidRPr="00292DB3" w:rsidRDefault="0056163F" w:rsidP="0056163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56163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7 мая 1969 года Мамадали Топиволдиев трагически погиб</w:t>
      </w:r>
    </w:p>
    <w:p w14:paraId="06AFE92F" w14:textId="77777777" w:rsidR="0056163F" w:rsidRPr="0056163F" w:rsidRDefault="0056163F" w:rsidP="0056163F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uz-Cyrl-UZ"/>
        </w:rPr>
      </w:pPr>
      <w:r w:rsidRPr="0056163F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val="uz-Cyrl-UZ"/>
        </w:rPr>
        <w:t xml:space="preserve">Старший лейтенант авиации Абдусаттор ЭШОНКУЛОВ - </w:t>
      </w:r>
      <w:r w:rsidRPr="0056163F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uz-Cyrl-UZ"/>
        </w:rPr>
        <w:t>командир звена 62-го ордена Суворова Гродненского штурмового авиационного полка. Родился в 1916 году в Ташкенте. Герой Советского Союза (1945 г.).</w:t>
      </w:r>
    </w:p>
    <w:p w14:paraId="3FA34404" w14:textId="25916FC4" w:rsidR="00227F78" w:rsidRPr="0056163F" w:rsidRDefault="0056163F" w:rsidP="0056163F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56163F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uz-Cyrl-UZ"/>
        </w:rPr>
        <w:t xml:space="preserve">Был первым узбекским военным летчиком, удостоенным звания Героя Советского Союза, совершившим 100 боевых вылетов, уничтожив 10 танков противника, 69 машин, 1 железнодорожный эшелон, сотни солдат и офицеров.  </w:t>
      </w:r>
    </w:p>
    <w:p w14:paraId="395F94D5" w14:textId="77777777" w:rsidR="00DF0A42" w:rsidRPr="00DF0A42" w:rsidRDefault="0056163F" w:rsidP="00DF0A42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val="uz-Cyrl-UZ"/>
        </w:rPr>
        <w:t xml:space="preserve"> </w:t>
      </w:r>
      <w:r w:rsidR="00DF0A42" w:rsidRPr="00DF0A42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val="uz-Cyrl-UZ"/>
        </w:rPr>
        <w:t xml:space="preserve">Ахмаджон ШУКУРОВ. </w:t>
      </w:r>
      <w:r w:rsidR="00DF0A42" w:rsidRPr="00DF0A42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uz-Cyrl-UZ"/>
        </w:rPr>
        <w:t xml:space="preserve">Родился 5 июня 1909 года в селе Шаварди Ферганской области. Служил в армии с 1931 по 1933 год и с августа 1942 года. Герой Советского Союза (27 августа 1943 г.). </w:t>
      </w:r>
    </w:p>
    <w:p w14:paraId="41CB1A34" w14:textId="22DD94E9" w:rsidR="00292DB3" w:rsidRPr="00DF0A42" w:rsidRDefault="00DF0A42" w:rsidP="00DF0A42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uz-Cyrl-UZ"/>
        </w:rPr>
      </w:pPr>
      <w:r w:rsidRPr="00DF0A42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uz-Cyrl-UZ"/>
        </w:rPr>
        <w:t>В ожесточенном бою за освобождение села Золотарёвка на окраине Орла Ахмаджон Шукуров убил 110 солдат и офицеров противника и захватил в плен 15 человек. В честь его отваги село Золотарёвка переименовано в Шукуровку.</w:t>
      </w:r>
    </w:p>
    <w:p w14:paraId="271345E7" w14:textId="77777777" w:rsidR="00DF0A42" w:rsidRPr="00DF0A42" w:rsidRDefault="00DF0A42" w:rsidP="00DF0A42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DF0A42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t>Кудрат СУЮНОВ</w:t>
      </w:r>
      <w:r w:rsidRPr="00DF0A4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- родился в 1919 году в селе Ингичка Нарпайского района Самаркандской области. Командир отделение 109-го стрелкового полка 73-й стрелковой дивизии Центрального фронта.  12 сентября 1943 г. отделение Суюнова принимало участие в расширении плацдарма на западном берегу реки Десна в районе села Оболонье Черниговской области Украины. В этом бою Кудрат Суюнов лично уничтожил огневую точку противника, препятствовавшую продвижению части, а сам героически погиб. </w:t>
      </w:r>
    </w:p>
    <w:p w14:paraId="27B91382" w14:textId="50285C9B" w:rsidR="00292DB3" w:rsidRDefault="00DF0A42" w:rsidP="00DF0A42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DF0A4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     16 октября 1943 года за успешного выполнения боевой задачи, мужество и отвагу ему было присвоено звание Героя Советского Союза (посмертно).</w:t>
      </w:r>
    </w:p>
    <w:p w14:paraId="37758039" w14:textId="542EE05B" w:rsidR="00DF0A42" w:rsidRDefault="00DF0A42" w:rsidP="00DF0A42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DF0A42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t xml:space="preserve">Боис ЭРГАШЕВ </w:t>
      </w:r>
      <w:r w:rsidRPr="00DF0A4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- родился в 1921 году в городе Самарканд. Отсюда  призван в армию. Герой Советского Союза (22 февраля 1944 г.). Разведчик 8 – артиллерийской батареи 132-гвардейского артиллерийского полка 60-гвардейской Краснознаменной Павлоградской стрелковой дивизии. Гвардии старшина Б. Эргашев 26 октября 1943 года при форсировании  Днепра в целях обеспечения с командованием   телефонную связь, под шквальным огнем противника протянул  телефонную линию   через реку.    </w:t>
      </w:r>
    </w:p>
    <w:p w14:paraId="2561E8D0" w14:textId="4689B473" w:rsidR="00DF0A42" w:rsidRDefault="00DF0A42" w:rsidP="00DF0A42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DF0A42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lastRenderedPageBreak/>
        <w:t>Ботир БОБОЕВ.</w:t>
      </w:r>
      <w:r w:rsidRPr="00DF0A4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Родился 15 мая 1914 года в Ташкенте. Работал в финансовых учреждениях. На фронте с августа 1942 года. Командир артиллерийской батареи 118-го гвардейского артиллерийского полка, старший лейтенант.  В боях за польский город Оборники в январе 1945 года его батарея обстреляла перешедшего в атаку противника, уничтожив вражеский батальон, пять танков и две самоходные артиллерийские установки. Ботир Бобоев не покинул поле боя, несмотря на контузию. У польско-германской границы, на берегу реки Варта, артиллерийская батарея Ботира Бобоева прямой наводкой уничтожила роту противника, два танка и три самоходно-артиллерийские установки. Его батарея одними из первых форсировала Одер с небольшими потерями. 31 мая 1945 года ему присвоено звание Героя Советского Союза.</w:t>
      </w:r>
    </w:p>
    <w:p w14:paraId="2BDC6ADB" w14:textId="576673B9" w:rsidR="00DF0A42" w:rsidRDefault="00DF0A42" w:rsidP="00DF0A42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DF0A42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t>Муқаддам АШРАПОВА</w:t>
      </w:r>
      <w:r w:rsidRPr="00DF0A4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. Врач-хирург, профессор, в рядах Советской Армию с 1943 года. Служила военным врачом в военном госпитале стрелкового полка 1-й гвардейской армии, 1-Украинского фронта.  Проводила около 200 тяжелых операций в день.   За воинскую службу награждена орденом «Отечественной войны» I степени.</w:t>
      </w:r>
    </w:p>
    <w:p w14:paraId="10725614" w14:textId="4A16CEB8" w:rsidR="00DF0A42" w:rsidRDefault="00DF0A42" w:rsidP="00DF0A42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DF0A42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t>Иноят НАВРУЗБОЕВ</w:t>
      </w:r>
      <w:r w:rsidRPr="00DF0A4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. Родился 10 сентября 1918 года в Турткульском районе Каракалпакстана. В Советской Армии с декабря 1941 года. На фронте с начала 1942 г. Пулеметчик 933-го стрелкового полка (254-я стрелковая дивизия 52-й армии Воронежского фронта), рядовой, Герой Советского Союза (22 февраля 1944 г.). 17 октября 1943 года в боях за село Крещатик на Днепровском направлении уничтожил 12 гитлеровцев и три огневые точки, а также склад боеприпасов  и грузовик.</w:t>
      </w:r>
    </w:p>
    <w:p w14:paraId="68053E1C" w14:textId="77A0140A" w:rsidR="00DF0A42" w:rsidRDefault="00DF0A42" w:rsidP="00DF0A42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DF0A42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t>Зебо Ганиева</w:t>
      </w:r>
      <w:r w:rsidRPr="00DF0A4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. Родилась в 1924 году в городе Андижан. В 1941 году была студентом Московского театрального института. С октября 1941 года служила пулеметчиком в стрелковой дивизии под Москвой, а затем снайпером. Уничтожила 28 немецко-фашистских солдат и офицеров. За героизм проявленный в боях под Москвой награждена орденом Красного Знамени.</w:t>
      </w:r>
    </w:p>
    <w:p w14:paraId="532DB00E" w14:textId="66163BCB" w:rsidR="00DF0A42" w:rsidRDefault="00DF0A42" w:rsidP="00DF0A42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DF0A42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t>Плис НУРПЕЙСОВ.</w:t>
      </w:r>
      <w:r w:rsidRPr="00DF0A4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Родился в 1919 году в Тахтакупирском районе Республики Каракалпакстан. В 1939 году призван   в армию. Гвардии старший лейтенант. Летчик 47-го особого гвардейского полка 2 - Белорусского фронта.  18 августа 1945 года ему было присвоено звание Героя Советского Союза (посмертно).   Летчик-наблюдатель П. Нурпейсов с марта 1944 г. по апрель 1945 г. 106 раз вступил в бой в составе экипажа и умело применил радионавигационные средствами во время полета. Он одним из первых совершил боевые вылеты в Берлин, Кенигсберг, Данциг, Гдыню, Штеттин и другие крупные города, вокзалы, политические центры в разведывательных целях и сфотографировал их, определил систему оборонительных сооружений противника на берегах Днепра, реки Березино, на западной государственной границе СССР.</w:t>
      </w:r>
    </w:p>
    <w:p w14:paraId="29332A3A" w14:textId="77777777" w:rsidR="00300BDE" w:rsidRDefault="00300BDE" w:rsidP="0012297B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</w:pPr>
    </w:p>
    <w:p w14:paraId="15152D37" w14:textId="77777777" w:rsidR="00300BDE" w:rsidRDefault="00300BDE" w:rsidP="0012297B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</w:pPr>
    </w:p>
    <w:p w14:paraId="7E00BEC6" w14:textId="2AE7AE44" w:rsidR="0012297B" w:rsidRPr="0012297B" w:rsidRDefault="0012297B" w:rsidP="0012297B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</w:pPr>
      <w:bookmarkStart w:id="0" w:name="_GoBack"/>
      <w:bookmarkEnd w:id="0"/>
      <w:r w:rsidRPr="0012297B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lastRenderedPageBreak/>
        <w:t>Смотревая площадка</w:t>
      </w:r>
    </w:p>
    <w:p w14:paraId="35E05EB2" w14:textId="77777777" w:rsidR="0012297B" w:rsidRDefault="0012297B" w:rsidP="002F0CE3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      </w:t>
      </w:r>
      <w:r w:rsidRPr="0012297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В верхней части музея находится смотровая площадка, куда можно подниматься и спускаться по кольцевой дороге. Отсюда весь парк выглядит как на ладоне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. </w:t>
      </w:r>
      <w:r w:rsidRPr="0012297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На верхнюю площадку музея можно подниматься по лестницам, отсюда открывается панорама всего парка. А если смотреть с внешней стороны, то с вершины холма, где установлен монумент ведет круговая серпантинная дорожка. Вдоль нее размещены таблички с высеченными на них имена 301 Героя Советского Союза.  </w:t>
      </w:r>
    </w:p>
    <w:p w14:paraId="4D157B4C" w14:textId="1B0F5298" w:rsidR="0012297B" w:rsidRPr="0012297B" w:rsidRDefault="0012297B" w:rsidP="002F0CE3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12297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 </w:t>
      </w:r>
    </w:p>
    <w:p w14:paraId="27E5F41D" w14:textId="2AD58887" w:rsidR="00607353" w:rsidRDefault="009F13F7" w:rsidP="00607353">
      <w:pPr>
        <w:spacing w:after="0"/>
        <w:jc w:val="center"/>
        <w:rPr>
          <w:rFonts w:ascii="Times New Roman" w:eastAsia="Calibri" w:hAnsi="Times New Roman" w:cs="Times New Roman"/>
          <w:b/>
          <w:iCs/>
          <w:kern w:val="24"/>
          <w:sz w:val="28"/>
          <w:szCs w:val="28"/>
          <w:lang w:val="uz-Cyrl-UZ"/>
        </w:rPr>
      </w:pPr>
      <w:r w:rsidRPr="00607353">
        <w:rPr>
          <w:rFonts w:ascii="Times New Roman" w:eastAsia="Calibri" w:hAnsi="Times New Roman" w:cs="Times New Roman"/>
          <w:b/>
          <w:iCs/>
          <w:kern w:val="24"/>
          <w:sz w:val="28"/>
          <w:szCs w:val="28"/>
          <w:lang w:val="uz-Cyrl-UZ"/>
        </w:rPr>
        <w:t>Железнодорожный вокзал</w:t>
      </w:r>
    </w:p>
    <w:p w14:paraId="4E7ED681" w14:textId="77777777" w:rsidR="009F13F7" w:rsidRDefault="009F13F7" w:rsidP="009F13F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9F13F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Наш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е следующее занятие</w:t>
      </w:r>
      <w:r w:rsidRPr="009F13F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посвящен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о</w:t>
      </w:r>
      <w:r w:rsidRPr="009F13F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«Железнодорожному вокзалу», расположенному в мемориальном комплексе «Парк Победы».</w:t>
      </w:r>
    </w:p>
    <w:p w14:paraId="08B8B8B7" w14:textId="2E7EAA96" w:rsidR="002F0CE3" w:rsidRPr="002F0CE3" w:rsidRDefault="009F13F7" w:rsidP="009F13F7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color w:val="FF0000"/>
          <w:kern w:val="24"/>
          <w:sz w:val="28"/>
          <w:szCs w:val="28"/>
          <w:lang w:val="uz-Cyrl-UZ"/>
        </w:rPr>
      </w:pPr>
      <w:r w:rsidRPr="009F13F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Железнодорожная станция-служила "дорогой спасения" в годы войны. Большой вклад Узбекистана в победу над фашизмом свидетельствует о его самоотверженности и мужестве в доставке в нашу страну людей из зон боевых действий, вузов, промышленных предприятий, раненых военнослужащих, доставке военной техники, боеприпасов, медикаментов и продуктов питания из Узбекистана на фронт. Трудолюбие, воля и упорство узбекского народа показывают, насколько высоки были чувства патриотизма. Без преувеличения можно сказать, что вокзал полностью служил мостом, соединяющим жизнь узбекистанцев на фронте и в тылу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. </w:t>
      </w:r>
      <w:r w:rsidR="002F0CE3" w:rsidRPr="002F0CE3">
        <w:rPr>
          <w:rFonts w:ascii="Times New Roman" w:eastAsia="Calibri" w:hAnsi="Times New Roman" w:cs="Times New Roman"/>
          <w:i/>
          <w:iCs/>
          <w:color w:val="FF0000"/>
          <w:kern w:val="24"/>
          <w:sz w:val="28"/>
          <w:szCs w:val="28"/>
          <w:lang w:val="uz-Cyrl-UZ"/>
        </w:rPr>
        <w:t xml:space="preserve">  </w:t>
      </w:r>
    </w:p>
    <w:p w14:paraId="1758B8B5" w14:textId="77777777" w:rsidR="0019703B" w:rsidRDefault="00411A65" w:rsidP="0019703B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411A65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t>Вклад железнодорожников узбекистана в великую победу во второй мировой войне</w:t>
      </w:r>
      <w:r w:rsidRPr="00411A65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br/>
      </w:r>
      <w:r w:rsidR="001970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      </w:t>
      </w:r>
      <w:r w:rsidR="0019703B" w:rsidRPr="001970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Внутри вокзала размещены фотографии многих узбекских железнодорожников, сражавшихся во Второй мировой войне.</w:t>
      </w:r>
      <w:r w:rsidR="001970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</w:p>
    <w:p w14:paraId="5D03A98F" w14:textId="68822DBC" w:rsidR="002F0CE3" w:rsidRPr="002F0CE3" w:rsidRDefault="0019703B" w:rsidP="0019703B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color w:val="FF0000"/>
          <w:kern w:val="24"/>
          <w:sz w:val="28"/>
          <w:szCs w:val="28"/>
          <w:lang w:val="uz-Cyrl-UZ"/>
        </w:rPr>
      </w:pPr>
      <w:r w:rsidRPr="0019703B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t>Мирбабаева Башорат Тулягановна</w:t>
      </w:r>
      <w:r w:rsidRPr="001970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- одна из первых узбекских женщин, покоривших небо. С 1937 года она была первой узбекской женщиной, которая управляла паровозом. В годы войны как машинист паровоза, несмотря на атаки вражеской авиации неоднократно доставляла   продукцию, произведенную в Узбекистане   на прифронтовую территорию. 29 декабря 1941 года первая узбекская делегация во главе с главой правительства Узбекистана Юлдашем Ахунбабаевым была доставлена Б. Мирбабаевой ​​на Юго-Западный фронт. В послевоенные годы она была депутатом Верховного Совета СССР и Узбекской ССР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. </w:t>
      </w:r>
    </w:p>
    <w:p w14:paraId="40EA0F66" w14:textId="7D49034F" w:rsidR="00E00449" w:rsidRDefault="002F0CE3" w:rsidP="002F0CE3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    </w:t>
      </w:r>
      <w:r w:rsidR="00E00449" w:rsidRPr="00E00449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Исмаилов </w:t>
      </w:r>
      <w:proofErr w:type="spellStart"/>
      <w:r w:rsidR="00E00449" w:rsidRPr="00E00449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Тухтаназар</w:t>
      </w:r>
      <w:proofErr w:type="spellEnd"/>
      <w:r w:rsidR="00E00449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="00E00449" w:rsidRPr="00E00449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-</w:t>
      </w:r>
      <w:r w:rsidR="00E00449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="00E00449" w:rsidRPr="00E00449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родился в 1924 году. Рядовой. Во время Второй мировой войны, с ноября 1942 по январь 1945 года воевал в 3 воздушно-десантном полку.  Был награжден медалью "За победу над Германией". </w:t>
      </w:r>
      <w:r w:rsidRP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   </w:t>
      </w:r>
    </w:p>
    <w:p w14:paraId="34F1255F" w14:textId="77777777" w:rsidR="00E00449" w:rsidRPr="00E00449" w:rsidRDefault="00E00449" w:rsidP="002F0CE3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E00449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t>Абдураимов Махмуд-</w:t>
      </w:r>
      <w:r w:rsidRPr="00E00449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сержант родился в 1919 году.  Вступил в войну на белорусской земле. Служил в армии с 1939 года в артиллерийском полку. В октябре 1941 года воевал в составе 1-го зенитного артиллерийского полка 1-го Белорусского фронта. Награжден орденом Красной Звезды   медалями «За оборону Кавказа» и «За победу над Германией». </w:t>
      </w:r>
    </w:p>
    <w:p w14:paraId="0E6E6E71" w14:textId="77777777" w:rsidR="00E00449" w:rsidRPr="00E00449" w:rsidRDefault="00E00449" w:rsidP="002F0CE3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E00449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lastRenderedPageBreak/>
        <w:t xml:space="preserve">Акрамов Аббос Умарович </w:t>
      </w:r>
      <w:r w:rsidRPr="00E00449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- рядовой. Родился в 1918 году. До мая 1942 года воевал в составе 142-го стрелкового полка 11- дивизии. Участвовал в освобождении Польши и Германии. Награжден медалью «За победу над Германией». </w:t>
      </w:r>
    </w:p>
    <w:p w14:paraId="5978EB11" w14:textId="2DE6567F" w:rsidR="002F0CE3" w:rsidRPr="00E00449" w:rsidRDefault="00E00449" w:rsidP="00E00449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t xml:space="preserve"> </w:t>
      </w:r>
      <w:r w:rsidRPr="00E00449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t xml:space="preserve">Маллаев Алимжон Муминович - </w:t>
      </w:r>
      <w:r w:rsidRPr="00E00449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старший лейтенант.  Родился в 1916 году. Служил с июня    1938 г. по февраль 1948 г. Служил в 65-й Донской армии, затем в 5-й танковой армии командиром стрелкового подразделения. Освобождал Москву, Киев и Сталинград от фашистских захватчиков. Участвовал в освобождении Польши и Чехословакии. Во время войны несколько раз был ранен. За отвагу и героизм в боях награжден орденами «Отечественной войны» 1-й и 2-й степени, «Красной Звезды», «Александра Невского», а также медалями «За отвагу», «За обороны Сталинграда», «За оборону Москвы» и «За победа над Германией».</w:t>
      </w:r>
    </w:p>
    <w:p w14:paraId="12F3FF3B" w14:textId="76FA0DB6" w:rsidR="002F0CE3" w:rsidRDefault="002F0CE3" w:rsidP="002F0CE3">
      <w:pPr>
        <w:spacing w:after="0"/>
        <w:jc w:val="both"/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val="uz-Cyrl-UZ"/>
        </w:rPr>
      </w:pPr>
      <w:r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        </w:t>
      </w:r>
      <w:r w:rsidR="00E00449" w:rsidRPr="00E00449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В музее «железнодорожный вокзал» наглядно отражено снабжение фронта продуктами питания, боеприпасами и медикаментами  и другими имуществами</w:t>
      </w:r>
      <w:r w:rsidR="00E00449">
        <w:rPr>
          <w:rFonts w:ascii="Times New Roman" w:eastAsia="Calibri" w:hAnsi="Times New Roman" w:cs="Times New Roman"/>
          <w:i/>
          <w:color w:val="000000"/>
          <w:kern w:val="24"/>
          <w:sz w:val="28"/>
          <w:szCs w:val="28"/>
          <w:lang w:val="uz-Cyrl-UZ"/>
        </w:rPr>
        <w:t>.</w:t>
      </w:r>
    </w:p>
    <w:p w14:paraId="4C7FEBCF" w14:textId="77777777" w:rsidR="00E00449" w:rsidRDefault="00E00449" w:rsidP="00E00449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</w:pPr>
      <w:r w:rsidRPr="00E00449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t>Военно-санитарные поезда</w:t>
      </w:r>
    </w:p>
    <w:p w14:paraId="2866E71F" w14:textId="7C0CE56B" w:rsidR="00E00449" w:rsidRDefault="00E00449" w:rsidP="00E00449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</w:pPr>
      <w:r w:rsidRPr="00E00449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uz-Cyrl-UZ"/>
        </w:rPr>
        <w:t>Санитарные поезда</w:t>
      </w:r>
      <w:r w:rsidRPr="00E00449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— это особая страница истории войны. Эти поезда были госпиталями на колесах, где многие врачи и медсестры за хирургическим столом работали день и ночь, не зная отдыха. Такие поезда перевозили миллионы больных и раненых во время войны в эвакогоспиталях, в том числе в эвакогоспиталях находящимся в Узбекистане. 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Ҳарбий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-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санитар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поезди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оғир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ва энгил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яраланган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беморлар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учун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махсус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жиҳозланган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вагонлар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,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изолятор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,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дорихона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-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боғлов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пункти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,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ошхона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ва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бошқа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хизмат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вагонларидан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иборат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  <w:r w:rsidR="00856FC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бўлган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.</w:t>
      </w:r>
      <w:r w:rsidR="002F0CE3" w:rsidRPr="002F0C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</w:p>
    <w:p w14:paraId="06DEE1CF" w14:textId="77777777" w:rsidR="00B73124" w:rsidRDefault="00B73124" w:rsidP="00B7312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B7312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Важное значение имела своевременная эвакуация раненых в бою. По закону нельзя оставлять раненых на поле боя. Поезда двигались в непосредственной близости от линии фронта, фельдшеры и медсестры принимали раненых солдат с полей сражений, лечили их раны и проводили операции на операционном столе, которые хирурги до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лжны были немедленно провести. </w:t>
      </w:r>
    </w:p>
    <w:p w14:paraId="70C5F339" w14:textId="283B52A9" w:rsidR="00B73124" w:rsidRDefault="00B73124" w:rsidP="00B7312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B7312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На каждую медсестру приходилось по 165 раненых. В санитарных поездах сотрудники обслуживали раненых. Каждое утро проводились медицинские осмотры, процедуры, перевязки, питание и гигиена. Затем они помогали раненым написать письма.   </w:t>
      </w:r>
    </w:p>
    <w:p w14:paraId="5D690407" w14:textId="35AAB3F1" w:rsidR="002F0CE3" w:rsidRPr="002F0CE3" w:rsidRDefault="00B73124" w:rsidP="00B7312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 w:rsidRPr="00B7312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Несмотря на явные признаки Красного Креста, нацистские летчики с первых дней войны преследовали военно-медицинские поезда, бомбили их. Только в 1941 году на санитарные поезда было совершено 224 нападения.</w:t>
      </w:r>
    </w:p>
    <w:p w14:paraId="20CC61CD" w14:textId="43DC18A4" w:rsidR="002F0CE3" w:rsidRPr="002F0CE3" w:rsidRDefault="00B73124" w:rsidP="002F0CE3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       </w:t>
      </w:r>
      <w:r w:rsidRPr="00B7312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>В годы войны в Республике было создано 18 санитарных поездов и отправлены на фронт.   В нашем музее есть возможность побывать в интерьере военно-санитарного поезда времен Второй мировой войны</w:t>
      </w:r>
    </w:p>
    <w:p w14:paraId="4F1884CC" w14:textId="77777777" w:rsidR="00B73124" w:rsidRPr="00B73124" w:rsidRDefault="00B73124" w:rsidP="00B73124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kern w:val="24"/>
          <w:sz w:val="28"/>
          <w:szCs w:val="28"/>
          <w:lang w:val="uz-Cyrl-UZ"/>
        </w:rPr>
      </w:pPr>
      <w:r w:rsidRPr="00B73124">
        <w:rPr>
          <w:rFonts w:ascii="Times New Roman" w:eastAsia="Calibri" w:hAnsi="Times New Roman" w:cs="Times New Roman"/>
          <w:iCs/>
          <w:kern w:val="24"/>
          <w:sz w:val="28"/>
          <w:szCs w:val="28"/>
          <w:lang w:val="uz-Cyrl-UZ"/>
        </w:rPr>
        <w:lastRenderedPageBreak/>
        <w:t xml:space="preserve">Санитарные поезда были необходимы для медицинской службы каждого фронта, каждой армии. Во время Второй мировой войны военно-санитарные поезда прорывались через самые ожесточенные поля сражений, спасали миллионы раненых, а медицинский персонал проявил стойкость и героизм, спасая жизни солдат под артиллерийским огнем противника и ударами авиации.    </w:t>
      </w:r>
    </w:p>
    <w:p w14:paraId="735AD0FE" w14:textId="7AAB560E" w:rsidR="002F0CE3" w:rsidRPr="00B73124" w:rsidRDefault="00B73124" w:rsidP="00B73124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kern w:val="24"/>
          <w:sz w:val="28"/>
          <w:szCs w:val="28"/>
          <w:lang w:val="uz-Cyrl-UZ"/>
        </w:rPr>
      </w:pPr>
      <w:r w:rsidRPr="00B73124">
        <w:rPr>
          <w:rFonts w:ascii="Times New Roman" w:eastAsia="Calibri" w:hAnsi="Times New Roman" w:cs="Times New Roman"/>
          <w:iCs/>
          <w:kern w:val="24"/>
          <w:sz w:val="28"/>
          <w:szCs w:val="28"/>
          <w:lang w:val="uz-Cyrl-UZ"/>
        </w:rPr>
        <w:t>На третий день войны, 24 июня 1941 года, Наркомат обороны СССР поручил железным дорогам страны выпустить 288 военно-санитарных поездов. Для этого было выделено шесть тысяч вагонов, назначен штат железнодорожников.</w:t>
      </w:r>
    </w:p>
    <w:p w14:paraId="7E109396" w14:textId="08E536DE" w:rsidR="002F0CE3" w:rsidRPr="00B73124" w:rsidRDefault="00B73124" w:rsidP="00B73124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kern w:val="24"/>
          <w:sz w:val="28"/>
          <w:szCs w:val="28"/>
          <w:lang w:val="uz-Cyrl-UZ"/>
        </w:rPr>
      </w:pPr>
      <w:r w:rsidRPr="00B73124">
        <w:rPr>
          <w:rFonts w:ascii="Times New Roman" w:eastAsia="Calibri" w:hAnsi="Times New Roman" w:cs="Times New Roman"/>
          <w:iCs/>
          <w:kern w:val="24"/>
          <w:sz w:val="28"/>
          <w:szCs w:val="28"/>
          <w:lang w:val="uz-Cyrl-UZ"/>
        </w:rPr>
        <w:t xml:space="preserve">В сентябре 1941 года первые три санитарных поезда были отправлены на фронт из вагонного цеха, а в последующие два месяца еще четыре санитарных поезда были отправлены на фронт. В декабре наши железнодорожники на фронт отправили пять поездов с красными крестами. Всего  железнодорожниками Узбекистана  на фронт было отправлено 18 санитарных поездов и пять бронепоездов.  </w:t>
      </w:r>
    </w:p>
    <w:p w14:paraId="763A6EEC" w14:textId="6B563028" w:rsidR="002F0CE3" w:rsidRPr="002F0CE3" w:rsidRDefault="00B73124" w:rsidP="00B73124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FF0000"/>
          <w:kern w:val="24"/>
          <w:sz w:val="28"/>
          <w:szCs w:val="28"/>
          <w:lang w:val="uz-Cyrl-UZ"/>
        </w:rPr>
        <w:t xml:space="preserve"> </w:t>
      </w:r>
    </w:p>
    <w:p w14:paraId="26710481" w14:textId="5E997E07" w:rsidR="00292DB3" w:rsidRPr="00292DB3" w:rsidRDefault="00B73124" w:rsidP="00292DB3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</w:p>
    <w:p w14:paraId="58C68F72" w14:textId="77777777" w:rsidR="00292DB3" w:rsidRPr="00292DB3" w:rsidRDefault="00292DB3" w:rsidP="00292DB3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</w:pPr>
    </w:p>
    <w:p w14:paraId="0BBB6FFD" w14:textId="2053CE69" w:rsidR="00654DCE" w:rsidRPr="00451DE3" w:rsidRDefault="00292DB3" w:rsidP="0019703B">
      <w:pPr>
        <w:spacing w:after="0"/>
        <w:jc w:val="both"/>
        <w:rPr>
          <w:lang w:val="uz-Cyrl-UZ"/>
        </w:rPr>
      </w:pPr>
      <w:r w:rsidRPr="00292DB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z-Cyrl-UZ"/>
        </w:rPr>
        <w:t xml:space="preserve"> </w:t>
      </w:r>
    </w:p>
    <w:sectPr w:rsidR="00654DCE" w:rsidRPr="0045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5025"/>
    <w:multiLevelType w:val="hybridMultilevel"/>
    <w:tmpl w:val="DF4035E0"/>
    <w:lvl w:ilvl="0" w:tplc="3266F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EB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27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43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C0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E2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07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0C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44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40473B"/>
    <w:multiLevelType w:val="hybridMultilevel"/>
    <w:tmpl w:val="A7B427B2"/>
    <w:lvl w:ilvl="0" w:tplc="439C4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42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A9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0A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07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C0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2E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A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A5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F1"/>
    <w:rsid w:val="00010E05"/>
    <w:rsid w:val="00031885"/>
    <w:rsid w:val="000666C9"/>
    <w:rsid w:val="000832F9"/>
    <w:rsid w:val="00085265"/>
    <w:rsid w:val="00087341"/>
    <w:rsid w:val="000B44FC"/>
    <w:rsid w:val="0012297B"/>
    <w:rsid w:val="001234ED"/>
    <w:rsid w:val="001347DC"/>
    <w:rsid w:val="0019703B"/>
    <w:rsid w:val="001D2C47"/>
    <w:rsid w:val="001F5784"/>
    <w:rsid w:val="002256A1"/>
    <w:rsid w:val="00227F78"/>
    <w:rsid w:val="00243075"/>
    <w:rsid w:val="00251391"/>
    <w:rsid w:val="002809A0"/>
    <w:rsid w:val="002832A7"/>
    <w:rsid w:val="00292DB3"/>
    <w:rsid w:val="002F0CE3"/>
    <w:rsid w:val="00300BDE"/>
    <w:rsid w:val="00333C3B"/>
    <w:rsid w:val="00390D22"/>
    <w:rsid w:val="003C7B67"/>
    <w:rsid w:val="00411A65"/>
    <w:rsid w:val="00425A16"/>
    <w:rsid w:val="0042682A"/>
    <w:rsid w:val="00451DE3"/>
    <w:rsid w:val="00481FB9"/>
    <w:rsid w:val="004A1F5F"/>
    <w:rsid w:val="004C3630"/>
    <w:rsid w:val="004D2F25"/>
    <w:rsid w:val="004D6370"/>
    <w:rsid w:val="00525043"/>
    <w:rsid w:val="0052683F"/>
    <w:rsid w:val="0053637B"/>
    <w:rsid w:val="0056163F"/>
    <w:rsid w:val="005A1258"/>
    <w:rsid w:val="005E0356"/>
    <w:rsid w:val="0060488F"/>
    <w:rsid w:val="00607353"/>
    <w:rsid w:val="00654DCE"/>
    <w:rsid w:val="00693925"/>
    <w:rsid w:val="006E6472"/>
    <w:rsid w:val="00706FD3"/>
    <w:rsid w:val="00711770"/>
    <w:rsid w:val="00733D0A"/>
    <w:rsid w:val="00736C01"/>
    <w:rsid w:val="0077758D"/>
    <w:rsid w:val="00783669"/>
    <w:rsid w:val="00833A02"/>
    <w:rsid w:val="00856FC4"/>
    <w:rsid w:val="00925A36"/>
    <w:rsid w:val="00992ADA"/>
    <w:rsid w:val="009E652D"/>
    <w:rsid w:val="009F13F7"/>
    <w:rsid w:val="00A25F89"/>
    <w:rsid w:val="00A55179"/>
    <w:rsid w:val="00AD1BA5"/>
    <w:rsid w:val="00B0592E"/>
    <w:rsid w:val="00B34B71"/>
    <w:rsid w:val="00B35461"/>
    <w:rsid w:val="00B37448"/>
    <w:rsid w:val="00B45BA7"/>
    <w:rsid w:val="00B46CE2"/>
    <w:rsid w:val="00B72006"/>
    <w:rsid w:val="00B73124"/>
    <w:rsid w:val="00BA5398"/>
    <w:rsid w:val="00BD6DE1"/>
    <w:rsid w:val="00BF4E62"/>
    <w:rsid w:val="00C36AF1"/>
    <w:rsid w:val="00D02E5B"/>
    <w:rsid w:val="00D0527B"/>
    <w:rsid w:val="00D444D5"/>
    <w:rsid w:val="00D56333"/>
    <w:rsid w:val="00DD148B"/>
    <w:rsid w:val="00DE69F2"/>
    <w:rsid w:val="00DE7789"/>
    <w:rsid w:val="00DF0A42"/>
    <w:rsid w:val="00E00449"/>
    <w:rsid w:val="00E00E7B"/>
    <w:rsid w:val="00E0474A"/>
    <w:rsid w:val="00E27A71"/>
    <w:rsid w:val="00E35F96"/>
    <w:rsid w:val="00E453A1"/>
    <w:rsid w:val="00EB538D"/>
    <w:rsid w:val="00EC7C1A"/>
    <w:rsid w:val="00EF55D4"/>
    <w:rsid w:val="00EF6073"/>
    <w:rsid w:val="00F903FD"/>
    <w:rsid w:val="00F91001"/>
    <w:rsid w:val="00FB787E"/>
    <w:rsid w:val="00FC75E2"/>
    <w:rsid w:val="00FC7FBF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8EE3"/>
  <w15:chartTrackingRefBased/>
  <w15:docId w15:val="{6F5E3EBA-BD54-445E-9423-5E6C8C68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DE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8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32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3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6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G`alaba bog`i</dc:creator>
  <cp:keywords/>
  <dc:description/>
  <cp:lastModifiedBy>User</cp:lastModifiedBy>
  <cp:revision>45</cp:revision>
  <dcterms:created xsi:type="dcterms:W3CDTF">2021-07-01T08:08:00Z</dcterms:created>
  <dcterms:modified xsi:type="dcterms:W3CDTF">2021-09-28T09:10:00Z</dcterms:modified>
</cp:coreProperties>
</file>